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EB132B" w:rsidP="00EB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BUDDHISM</w:t>
      </w:r>
    </w:p>
    <w:p w:rsidR="00EB132B" w:rsidRDefault="00EB132B" w:rsidP="00EB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CODE AND CREED</w:t>
      </w: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  The creed of Buddhism is the 4 Noble Truths and the 8 Fold Path.  Name them. (171-173)</w:t>
      </w: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  What does the term BUDDHA mean?  Why do you think he would come to be known by that name? (167)</w:t>
      </w: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What is the ultimate goal of Buddhism? (168)</w:t>
      </w: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 Who is responsible for a Buddhist’s salvation? (169)</w:t>
      </w: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5.  Explain SAMSARA.  How is it ended?  What do you think happens to a person once they are released from Samsara?  (169)  </w:t>
      </w:r>
      <w:proofErr w:type="gramStart"/>
      <w:r>
        <w:rPr>
          <w:rFonts w:ascii="Book Antiqua" w:hAnsi="Book Antiqua"/>
          <w:sz w:val="28"/>
          <w:szCs w:val="28"/>
        </w:rPr>
        <w:t>What</w:t>
      </w:r>
      <w:proofErr w:type="gramEnd"/>
      <w:r>
        <w:rPr>
          <w:rFonts w:ascii="Book Antiqua" w:hAnsi="Book Antiqua"/>
          <w:sz w:val="28"/>
          <w:szCs w:val="28"/>
        </w:rPr>
        <w:t xml:space="preserve"> other religions is this similar to?</w:t>
      </w: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 Explain the 3 CHARACTERISTICS OF EXISTENCE. (170)</w:t>
      </w: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7.  What are the 3 REFUGES?  Who established them? (173)</w:t>
      </w: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8.  Who was to become the people’s spiritual guide after the Buddha died? (167)</w:t>
      </w:r>
    </w:p>
    <w:p w:rsid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</w:p>
    <w:p w:rsidR="00EB132B" w:rsidRPr="00EB132B" w:rsidRDefault="00EB132B" w:rsidP="00EB132B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9.  What 5 aspects of the Hindu religion did Buddha disagree with?  Why?  What aspects did he agree with? (167-168)</w:t>
      </w:r>
    </w:p>
    <w:sectPr w:rsidR="00EB132B" w:rsidRPr="00EB1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2B"/>
    <w:rsid w:val="004B1F04"/>
    <w:rsid w:val="00A91C5E"/>
    <w:rsid w:val="00E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7BA428F-D60B-4813-8C5C-F00B2AE035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2016-02-23T13:59:00Z</dcterms:created>
  <dcterms:modified xsi:type="dcterms:W3CDTF">2016-02-23T14:09:00Z</dcterms:modified>
</cp:coreProperties>
</file>